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270" w:rsidRPr="0063535C" w:rsidRDefault="00141BDD" w:rsidP="00141BDD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1038225" cy="1038225"/>
            <wp:effectExtent l="0" t="0" r="9525" b="9525"/>
            <wp:docPr id="1" name="Picture 1" descr="C:\Users\Asus\AppData\Local\Microsoft\Windows\INetCache\Content.Word\wvc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AppData\Local\Microsoft\Windows\INetCache\Content.Word\wvca_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25B30">
        <w:rPr>
          <w:rFonts w:ascii="Arial" w:hAnsi="Arial" w:cs="Arial"/>
          <w:b/>
        </w:rPr>
        <w:tab/>
      </w:r>
      <w:r w:rsidR="00C30270" w:rsidRPr="0063535C">
        <w:rPr>
          <w:rFonts w:ascii="Arial" w:hAnsi="Arial" w:cs="Arial"/>
          <w:b/>
          <w:sz w:val="28"/>
          <w:szCs w:val="28"/>
        </w:rPr>
        <w:t>WVCA RISK ASSESSMENT</w:t>
      </w:r>
    </w:p>
    <w:p w:rsidR="00C30270" w:rsidRPr="0063535C" w:rsidRDefault="009A5C69" w:rsidP="00C3027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INSIDE </w:t>
      </w:r>
      <w:bookmarkStart w:id="0" w:name="_GoBack"/>
      <w:bookmarkEnd w:id="0"/>
      <w:r w:rsidR="00C30270" w:rsidRPr="0063535C">
        <w:rPr>
          <w:rFonts w:ascii="Arial" w:hAnsi="Arial" w:cs="Arial"/>
          <w:b/>
          <w:sz w:val="28"/>
          <w:szCs w:val="28"/>
        </w:rPr>
        <w:t>HALL EVENTS</w:t>
      </w:r>
    </w:p>
    <w:p w:rsidR="00C30270" w:rsidRDefault="00C30270" w:rsidP="00C302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Nature of event:</w:t>
      </w:r>
    </w:p>
    <w:p w:rsidR="00C30270" w:rsidRDefault="00C30270" w:rsidP="00C302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event: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689"/>
        <w:gridCol w:w="2268"/>
        <w:gridCol w:w="4252"/>
      </w:tblGrid>
      <w:tr w:rsidR="00C30270" w:rsidTr="00117C22">
        <w:tc>
          <w:tcPr>
            <w:tcW w:w="2689" w:type="dxa"/>
          </w:tcPr>
          <w:p w:rsidR="00C30270" w:rsidRDefault="00C30270" w:rsidP="00117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Activity</w:t>
            </w:r>
          </w:p>
        </w:tc>
        <w:tc>
          <w:tcPr>
            <w:tcW w:w="2268" w:type="dxa"/>
          </w:tcPr>
          <w:p w:rsidR="00C30270" w:rsidRDefault="00C30270" w:rsidP="00117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Potential risk / injury</w:t>
            </w:r>
          </w:p>
        </w:tc>
        <w:tc>
          <w:tcPr>
            <w:tcW w:w="4252" w:type="dxa"/>
          </w:tcPr>
          <w:p w:rsidR="00C30270" w:rsidRDefault="00C30270" w:rsidP="00117C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Measures to address risk (avoid / minimise</w:t>
            </w:r>
          </w:p>
        </w:tc>
      </w:tr>
      <w:tr w:rsidR="00C30270" w:rsidTr="00117C22">
        <w:tc>
          <w:tcPr>
            <w:tcW w:w="2689" w:type="dxa"/>
          </w:tcPr>
          <w:p w:rsidR="00C30270" w:rsidRPr="00CC58A9" w:rsidRDefault="00C30270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8A9">
              <w:rPr>
                <w:rFonts w:ascii="Arial" w:hAnsi="Arial" w:cs="Arial"/>
                <w:b/>
                <w:sz w:val="20"/>
                <w:szCs w:val="20"/>
              </w:rPr>
              <w:t>General</w:t>
            </w:r>
          </w:p>
        </w:tc>
        <w:tc>
          <w:tcPr>
            <w:tcW w:w="2268" w:type="dxa"/>
          </w:tcPr>
          <w:p w:rsidR="00C30270" w:rsidRPr="00CC58A9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  <w:r w:rsidRPr="00CC58A9">
              <w:rPr>
                <w:rFonts w:ascii="Arial" w:hAnsi="Arial" w:cs="Arial"/>
                <w:sz w:val="20"/>
                <w:szCs w:val="20"/>
              </w:rPr>
              <w:t>Fire / emergency</w:t>
            </w:r>
          </w:p>
        </w:tc>
        <w:tc>
          <w:tcPr>
            <w:tcW w:w="4252" w:type="dxa"/>
          </w:tcPr>
          <w:p w:rsidR="00C30270" w:rsidRDefault="00C30270" w:rsidP="00C30270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CC58A9">
              <w:rPr>
                <w:rFonts w:ascii="Arial" w:hAnsi="Arial" w:cs="Arial"/>
                <w:sz w:val="20"/>
                <w:szCs w:val="20"/>
              </w:rPr>
              <w:t>Explanation of fire exits will be given</w:t>
            </w:r>
          </w:p>
          <w:p w:rsidR="00C30270" w:rsidRPr="00CC58A9" w:rsidRDefault="00C30270" w:rsidP="00C30270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Where appropriate a list of attendees</w:t>
            </w:r>
          </w:p>
          <w:p w:rsidR="00C30270" w:rsidRPr="00CC58A9" w:rsidRDefault="00C30270" w:rsidP="00C30270">
            <w:pPr>
              <w:pStyle w:val="ListParagraph"/>
              <w:numPr>
                <w:ilvl w:val="0"/>
                <w:numId w:val="1"/>
              </w:numPr>
              <w:ind w:left="176" w:hanging="176"/>
              <w:rPr>
                <w:rFonts w:ascii="Arial" w:hAnsi="Arial" w:cs="Arial"/>
                <w:sz w:val="20"/>
                <w:szCs w:val="20"/>
              </w:rPr>
            </w:pPr>
            <w:r w:rsidRPr="00CC58A9">
              <w:rPr>
                <w:rFonts w:ascii="Arial" w:hAnsi="Arial" w:cs="Arial"/>
                <w:sz w:val="20"/>
                <w:szCs w:val="20"/>
              </w:rPr>
              <w:t>Mobile phone will be used to summon emergency services</w:t>
            </w:r>
          </w:p>
        </w:tc>
      </w:tr>
      <w:tr w:rsidR="00C30270" w:rsidTr="00117C22">
        <w:tc>
          <w:tcPr>
            <w:tcW w:w="2689" w:type="dxa"/>
          </w:tcPr>
          <w:p w:rsidR="00C30270" w:rsidRDefault="00C30270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58A9">
              <w:rPr>
                <w:rFonts w:ascii="Arial" w:hAnsi="Arial" w:cs="Arial"/>
                <w:b/>
                <w:sz w:val="20"/>
                <w:szCs w:val="20"/>
              </w:rPr>
              <w:t>Will tables / chairs have to be moved?</w:t>
            </w:r>
          </w:p>
          <w:p w:rsidR="00C30270" w:rsidRDefault="00C30270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270" w:rsidRPr="00CC58A9" w:rsidRDefault="00C30270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270" w:rsidRPr="00CC58A9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0270" w:rsidRPr="00CC58A9" w:rsidRDefault="00C30270" w:rsidP="00117C22">
            <w:pPr>
              <w:pStyle w:val="ListParagraph"/>
              <w:ind w:left="17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30270" w:rsidTr="00117C22">
        <w:tc>
          <w:tcPr>
            <w:tcW w:w="2689" w:type="dxa"/>
          </w:tcPr>
          <w:p w:rsidR="00C30270" w:rsidRDefault="00C30270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Wet floors (slip hazard)</w:t>
            </w:r>
          </w:p>
          <w:p w:rsidR="00C30270" w:rsidRDefault="00C30270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270" w:rsidRPr="00CC58A9" w:rsidRDefault="00C30270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270" w:rsidRPr="00CC58A9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0270" w:rsidRPr="002B58C2" w:rsidRDefault="00C30270" w:rsidP="00117C22">
            <w:pPr>
              <w:pStyle w:val="ListParagraph"/>
              <w:ind w:left="3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270" w:rsidTr="00117C22">
        <w:tc>
          <w:tcPr>
            <w:tcW w:w="2689" w:type="dxa"/>
          </w:tcPr>
          <w:p w:rsidR="00C30270" w:rsidRDefault="00C30270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specialist electrical equipment be used (e.g. projector; screen; special lighting)</w:t>
            </w:r>
          </w:p>
          <w:p w:rsidR="00C30270" w:rsidRPr="00CC58A9" w:rsidRDefault="00C30270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270" w:rsidRPr="00CC58A9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0270" w:rsidRPr="00CC58A9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270" w:rsidTr="00117C22">
        <w:tc>
          <w:tcPr>
            <w:tcW w:w="2689" w:type="dxa"/>
          </w:tcPr>
          <w:p w:rsidR="00C30270" w:rsidRDefault="00C30270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the kitchen be used?</w:t>
            </w:r>
          </w:p>
          <w:p w:rsidR="00C30270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(spillages; hot beverages; cooker; dishwasher; cupboards)</w:t>
            </w:r>
          </w:p>
          <w:p w:rsidR="00C30270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270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270" w:rsidRPr="002B58C2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270" w:rsidRPr="00CC58A9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0270" w:rsidRPr="00CC58A9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270" w:rsidTr="00117C22">
        <w:tc>
          <w:tcPr>
            <w:tcW w:w="2689" w:type="dxa"/>
          </w:tcPr>
          <w:p w:rsidR="00C30270" w:rsidRDefault="00C30270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the upstairs hall be used?</w:t>
            </w:r>
          </w:p>
          <w:p w:rsidR="00C30270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(access for those with mobility issues)</w:t>
            </w:r>
          </w:p>
          <w:p w:rsidR="00C30270" w:rsidRPr="002B58C2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270" w:rsidRPr="00CC58A9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0270" w:rsidRPr="00CC58A9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270" w:rsidTr="00117C22">
        <w:tc>
          <w:tcPr>
            <w:tcW w:w="2689" w:type="dxa"/>
          </w:tcPr>
          <w:p w:rsidR="00C30270" w:rsidRDefault="00C30270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the event be attended by children / young people or persons with special needs?</w:t>
            </w:r>
          </w:p>
          <w:p w:rsidR="00C30270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(safeguarding measures)</w:t>
            </w:r>
          </w:p>
          <w:p w:rsidR="00C30270" w:rsidRPr="00CC58A9" w:rsidRDefault="00C30270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270" w:rsidRPr="00CC58A9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0270" w:rsidRPr="00CC58A9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0270" w:rsidTr="00117C22">
        <w:trPr>
          <w:trHeight w:val="870"/>
        </w:trPr>
        <w:tc>
          <w:tcPr>
            <w:tcW w:w="2689" w:type="dxa"/>
          </w:tcPr>
          <w:p w:rsidR="00C30270" w:rsidRDefault="00C30270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Will the event be regular and will it involve children / young people / vulnerable adults?</w:t>
            </w:r>
          </w:p>
          <w:p w:rsidR="00C30270" w:rsidRDefault="00C30270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270" w:rsidRPr="00CC58A9" w:rsidRDefault="00C30270" w:rsidP="00117C2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270" w:rsidRPr="00CC58A9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</w:tcPr>
          <w:p w:rsidR="00C30270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 – appropriate safeguarding policies and procedures exist.</w:t>
            </w:r>
          </w:p>
          <w:p w:rsidR="00C30270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270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 (organiser):</w:t>
            </w:r>
          </w:p>
          <w:p w:rsidR="00C30270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</w:p>
          <w:p w:rsidR="00C30270" w:rsidRPr="00CC58A9" w:rsidRDefault="00C30270" w:rsidP="00117C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</w:tr>
    </w:tbl>
    <w:p w:rsidR="00C30270" w:rsidRDefault="00C30270" w:rsidP="00C302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completing assessment</w:t>
      </w:r>
    </w:p>
    <w:p w:rsidR="00C30270" w:rsidRDefault="00C30270" w:rsidP="00C30270">
      <w:pPr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:rsidR="00C30270" w:rsidRDefault="00C30270" w:rsidP="00C302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WVCA Secretary or Hall Manager</w:t>
      </w:r>
    </w:p>
    <w:p w:rsidR="00C30270" w:rsidRPr="008A6B7F" w:rsidRDefault="00C30270" w:rsidP="00C30270">
      <w:pPr>
        <w:rPr>
          <w:rFonts w:ascii="Arial" w:hAnsi="Arial" w:cs="Arial"/>
          <w:b/>
        </w:rPr>
      </w:pPr>
      <w:r w:rsidRPr="00C10229">
        <w:rPr>
          <w:rFonts w:ascii="Arial" w:hAnsi="Arial" w:cs="Arial"/>
        </w:rPr>
        <w:t>Signature: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p w:rsidR="009E46BA" w:rsidRDefault="009E46BA" w:rsidP="00C30270"/>
    <w:sectPr w:rsidR="009E46BA" w:rsidSect="00141BDD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E7732"/>
    <w:multiLevelType w:val="hybridMultilevel"/>
    <w:tmpl w:val="6562D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70"/>
    <w:rsid w:val="000277D0"/>
    <w:rsid w:val="00141BDD"/>
    <w:rsid w:val="001D749C"/>
    <w:rsid w:val="003208DB"/>
    <w:rsid w:val="00323630"/>
    <w:rsid w:val="00625B30"/>
    <w:rsid w:val="0063535C"/>
    <w:rsid w:val="006E698A"/>
    <w:rsid w:val="00787C15"/>
    <w:rsid w:val="008501E7"/>
    <w:rsid w:val="008C2081"/>
    <w:rsid w:val="0093767F"/>
    <w:rsid w:val="009A5C69"/>
    <w:rsid w:val="009E46BA"/>
    <w:rsid w:val="00A76E16"/>
    <w:rsid w:val="00C30270"/>
    <w:rsid w:val="00C351B8"/>
    <w:rsid w:val="00C5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70"/>
    <w:pPr>
      <w:ind w:left="720"/>
      <w:contextualSpacing/>
    </w:pPr>
  </w:style>
  <w:style w:type="table" w:styleId="TableGrid">
    <w:name w:val="Table Grid"/>
    <w:basedOn w:val="TableNormal"/>
    <w:uiPriority w:val="39"/>
    <w:rsid w:val="00C3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270"/>
    <w:pPr>
      <w:ind w:left="720"/>
      <w:contextualSpacing/>
    </w:pPr>
  </w:style>
  <w:style w:type="table" w:styleId="TableGrid">
    <w:name w:val="Table Grid"/>
    <w:basedOn w:val="TableNormal"/>
    <w:uiPriority w:val="39"/>
    <w:rsid w:val="00C30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5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Kett</dc:creator>
  <cp:keywords/>
  <dc:description/>
  <cp:lastModifiedBy>Mark</cp:lastModifiedBy>
  <cp:revision>3</cp:revision>
  <dcterms:created xsi:type="dcterms:W3CDTF">2017-09-19T14:37:00Z</dcterms:created>
  <dcterms:modified xsi:type="dcterms:W3CDTF">2018-03-17T22:56:00Z</dcterms:modified>
</cp:coreProperties>
</file>